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C2E3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F7F10D" wp14:editId="08E7870C">
                <wp:simplePos x="0" y="0"/>
                <wp:positionH relativeFrom="page">
                  <wp:posOffset>4749800</wp:posOffset>
                </wp:positionH>
                <wp:positionV relativeFrom="page">
                  <wp:posOffset>2269067</wp:posOffset>
                </wp:positionV>
                <wp:extent cx="24974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C2E3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C2E31">
                              <w:rPr>
                                <w:szCs w:val="28"/>
                                <w:lang w:val="ru-RU"/>
                              </w:rPr>
                              <w:t>СЭД-2022-299-01-01-02-05С-138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4pt;margin-top:178.65pt;width:196.6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eB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" filled="f" stroked="f">
                <v:textbox inset="0,0,0,0">
                  <w:txbxContent>
                    <w:p w:rsidR="00E007FC" w:rsidRDefault="001C2E3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C2E31">
                        <w:rPr>
                          <w:szCs w:val="28"/>
                          <w:lang w:val="ru-RU"/>
                        </w:rPr>
                        <w:t>СЭД-2022-299-01-01-02-05С-138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130F10" wp14:editId="4335B89B">
                <wp:simplePos x="0" y="0"/>
                <wp:positionH relativeFrom="page">
                  <wp:posOffset>898497</wp:posOffset>
                </wp:positionH>
                <wp:positionV relativeFrom="page">
                  <wp:posOffset>2957885</wp:posOffset>
                </wp:positionV>
                <wp:extent cx="2703444" cy="1224501"/>
                <wp:effectExtent l="0" t="0" r="1905" b="139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4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F2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2454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B5DF2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5B6B2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B5DF2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 xml:space="preserve">по объекту </w:t>
                            </w:r>
                          </w:p>
                          <w:p w:rsidR="00BB5DF2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24540C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806C86">
                              <w:rPr>
                                <w:b/>
                                <w:szCs w:val="28"/>
                              </w:rPr>
                              <w:t>Строительство</w:t>
                            </w:r>
                            <w:r w:rsidR="007D501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06C86">
                              <w:rPr>
                                <w:b/>
                                <w:szCs w:val="28"/>
                              </w:rPr>
                              <w:t xml:space="preserve">объектов </w:t>
                            </w:r>
                          </w:p>
                          <w:p w:rsidR="007D501B" w:rsidRDefault="007D501B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931C64">
                              <w:rPr>
                                <w:b/>
                                <w:szCs w:val="28"/>
                              </w:rPr>
                              <w:t xml:space="preserve">истемы ППД для скважины </w:t>
                            </w:r>
                          </w:p>
                          <w:p w:rsidR="00444C98" w:rsidRDefault="00931C64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7D501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319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Баклановского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месторождения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2.9pt;width:212.85pt;height:96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HByg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" filled="f" stroked="f">
                <v:textbox inset="0,0,0,0">
                  <w:txbxContent>
                    <w:p w:rsidR="00BB5DF2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24540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B5DF2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5B6B2E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B5DF2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24540C" w:rsidRPr="0024540C">
                        <w:rPr>
                          <w:b/>
                          <w:szCs w:val="28"/>
                        </w:rPr>
                        <w:t xml:space="preserve">по объекту </w:t>
                      </w:r>
                    </w:p>
                    <w:p w:rsidR="00BB5DF2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24540C">
                        <w:rPr>
                          <w:b/>
                          <w:szCs w:val="28"/>
                        </w:rPr>
                        <w:t>«</w:t>
                      </w:r>
                      <w:r w:rsidR="00806C86">
                        <w:rPr>
                          <w:b/>
                          <w:szCs w:val="28"/>
                        </w:rPr>
                        <w:t>Строительство</w:t>
                      </w:r>
                      <w:r w:rsidR="007D501B">
                        <w:rPr>
                          <w:b/>
                          <w:szCs w:val="28"/>
                        </w:rPr>
                        <w:t xml:space="preserve"> </w:t>
                      </w:r>
                      <w:r w:rsidR="00806C86">
                        <w:rPr>
                          <w:b/>
                          <w:szCs w:val="28"/>
                        </w:rPr>
                        <w:t xml:space="preserve">объектов </w:t>
                      </w:r>
                    </w:p>
                    <w:p w:rsidR="007D501B" w:rsidRDefault="007D501B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</w:t>
                      </w:r>
                      <w:r w:rsidR="00931C64">
                        <w:rPr>
                          <w:b/>
                          <w:szCs w:val="28"/>
                        </w:rPr>
                        <w:t xml:space="preserve">истемы ППД для скважины </w:t>
                      </w:r>
                    </w:p>
                    <w:p w:rsidR="00444C98" w:rsidRDefault="00931C64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7D501B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319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Баклановского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месторождения</w:t>
                      </w:r>
                      <w:r w:rsidR="0024540C" w:rsidRPr="0024540C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C2E3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1C2E3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806C86" w:rsidRDefault="00806C8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B5DF2" w:rsidRDefault="00BB5DF2" w:rsidP="00BB5DF2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</w:t>
      </w:r>
      <w:proofErr w:type="gramEnd"/>
      <w:r w:rsidR="00FA344F" w:rsidRPr="00FA344F">
        <w:t xml:space="preserve">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в</w:t>
      </w:r>
      <w:r w:rsidR="00005AF9">
        <w:rPr>
          <w:szCs w:val="28"/>
        </w:rPr>
        <w:t> </w:t>
      </w:r>
      <w:r>
        <w:rPr>
          <w:szCs w:val="28"/>
        </w:rPr>
        <w:t xml:space="preserve">Пермском муниципальном </w:t>
      </w:r>
      <w:r w:rsidR="00931C64">
        <w:rPr>
          <w:szCs w:val="28"/>
        </w:rPr>
        <w:t>округе</w:t>
      </w:r>
      <w:r>
        <w:rPr>
          <w:szCs w:val="28"/>
        </w:rPr>
        <w:t xml:space="preserve"> Пермского края,</w:t>
      </w:r>
      <w:r w:rsidRPr="007D6278">
        <w:t xml:space="preserve"> </w:t>
      </w:r>
      <w:r>
        <w:t xml:space="preserve">утвержденным решением </w:t>
      </w:r>
      <w:r w:rsidR="00931C64">
        <w:t>Думы</w:t>
      </w:r>
      <w:r w:rsidRPr="007D6278">
        <w:t xml:space="preserve"> Пермского муниципального </w:t>
      </w:r>
      <w:r w:rsidR="00931C64">
        <w:t>округа</w:t>
      </w:r>
      <w:r w:rsidRPr="007D6278">
        <w:t xml:space="preserve"> от</w:t>
      </w:r>
      <w:r w:rsidR="007D501B">
        <w:t> </w:t>
      </w:r>
      <w:r w:rsidR="00931C64">
        <w:t>22</w:t>
      </w:r>
      <w:r w:rsidR="007D501B">
        <w:t> </w:t>
      </w:r>
      <w:r w:rsidR="00931C64">
        <w:t>сентября</w:t>
      </w:r>
      <w:r>
        <w:t xml:space="preserve"> </w:t>
      </w:r>
      <w:r w:rsidRPr="007D6278">
        <w:t>202</w:t>
      </w:r>
      <w:r w:rsidR="00931C64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931C64">
        <w:t>0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24540C" w:rsidRDefault="00641731" w:rsidP="00BE4A16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31C64">
        <w:t>10</w:t>
      </w:r>
      <w:r w:rsidR="00543AD3">
        <w:t xml:space="preserve"> </w:t>
      </w:r>
      <w:r w:rsidR="00931C64">
        <w:t>ноября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931C64">
        <w:t>08</w:t>
      </w:r>
      <w:r w:rsidR="00E009F4">
        <w:t xml:space="preserve"> </w:t>
      </w:r>
      <w:r w:rsidR="00931C64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24540C" w:rsidRPr="0024540C">
        <w:rPr>
          <w:szCs w:val="28"/>
        </w:rPr>
        <w:t>по проекту</w:t>
      </w:r>
      <w:r w:rsidR="005B6B2E">
        <w:rPr>
          <w:szCs w:val="28"/>
        </w:rPr>
        <w:t xml:space="preserve"> планировки и проекту</w:t>
      </w:r>
      <w:r w:rsidR="0024540C" w:rsidRPr="0024540C">
        <w:rPr>
          <w:szCs w:val="28"/>
        </w:rPr>
        <w:t xml:space="preserve"> межевания по объекту </w:t>
      </w:r>
      <w:r w:rsidR="0024540C" w:rsidRPr="00D214D7">
        <w:rPr>
          <w:shd w:val="clear" w:color="auto" w:fill="FFFFFF"/>
        </w:rPr>
        <w:t>«</w:t>
      </w:r>
      <w:r w:rsidR="00D214D7" w:rsidRPr="00D214D7">
        <w:rPr>
          <w:shd w:val="clear" w:color="auto" w:fill="FFFFFF"/>
        </w:rPr>
        <w:t xml:space="preserve">Строительство объектов </w:t>
      </w:r>
      <w:r w:rsidR="00931C64">
        <w:rPr>
          <w:shd w:val="clear" w:color="auto" w:fill="FFFFFF"/>
        </w:rPr>
        <w:t xml:space="preserve">системы ППД для скважины № 319 </w:t>
      </w:r>
      <w:proofErr w:type="spellStart"/>
      <w:r w:rsidR="00931C64">
        <w:rPr>
          <w:shd w:val="clear" w:color="auto" w:fill="FFFFFF"/>
        </w:rPr>
        <w:t>Баклановского</w:t>
      </w:r>
      <w:proofErr w:type="spellEnd"/>
      <w:r w:rsidR="00931C64">
        <w:rPr>
          <w:shd w:val="clear" w:color="auto" w:fill="FFFFFF"/>
        </w:rPr>
        <w:t xml:space="preserve"> месторождения</w:t>
      </w:r>
      <w:r w:rsidR="0024540C" w:rsidRPr="00D214D7">
        <w:rPr>
          <w:shd w:val="clear" w:color="auto" w:fill="FFFFFF"/>
        </w:rPr>
        <w:t>»</w:t>
      </w:r>
      <w:r w:rsidR="00905058" w:rsidRPr="0024540C">
        <w:rPr>
          <w:shd w:val="clear" w:color="auto" w:fill="FFFFFF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931C64">
        <w:rPr>
          <w:color w:val="000000"/>
          <w:szCs w:val="28"/>
        </w:rPr>
        <w:t>10</w:t>
      </w:r>
      <w:r w:rsidR="00FA344F">
        <w:rPr>
          <w:color w:val="000000"/>
          <w:szCs w:val="28"/>
        </w:rPr>
        <w:t xml:space="preserve"> </w:t>
      </w:r>
      <w:r w:rsidR="00931C64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6F1E4E">
        <w:rPr>
          <w:color w:val="000000"/>
          <w:szCs w:val="28"/>
        </w:rPr>
        <w:t>округа</w:t>
      </w:r>
      <w:r w:rsidRPr="00A44C41">
        <w:rPr>
          <w:color w:val="000000"/>
          <w:szCs w:val="28"/>
        </w:rPr>
        <w:t xml:space="preserve"> </w:t>
      </w:r>
      <w:r w:rsidR="006F1E4E">
        <w:rPr>
          <w:color w:val="000000"/>
          <w:szCs w:val="28"/>
        </w:rPr>
        <w:t>в информационно-телекоммуникационной сети Интернет</w:t>
      </w:r>
      <w:r w:rsidR="006F1E4E" w:rsidRPr="00310933">
        <w:rPr>
          <w:color w:val="000000"/>
          <w:szCs w:val="28"/>
        </w:rPr>
        <w:t xml:space="preserve"> </w:t>
      </w:r>
      <w:r w:rsidR="006F1E4E">
        <w:rPr>
          <w:color w:val="000000"/>
          <w:szCs w:val="28"/>
        </w:rPr>
        <w:t>(</w:t>
      </w:r>
      <w:hyperlink r:id="rId10" w:history="1">
        <w:r w:rsidR="006F1E4E" w:rsidRPr="000965B4">
          <w:rPr>
            <w:rStyle w:val="af3"/>
            <w:szCs w:val="28"/>
          </w:rPr>
          <w:t>www.permraion.ru</w:t>
        </w:r>
      </w:hyperlink>
      <w:r w:rsidR="006F1E4E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2436D7">
        <w:rPr>
          <w:color w:val="000000"/>
          <w:szCs w:val="28"/>
        </w:rPr>
        <w:t xml:space="preserve">д. </w:t>
      </w:r>
      <w:proofErr w:type="spellStart"/>
      <w:r w:rsidR="002436D7">
        <w:rPr>
          <w:color w:val="000000"/>
          <w:szCs w:val="28"/>
        </w:rPr>
        <w:t>Челяба</w:t>
      </w:r>
      <w:proofErr w:type="spellEnd"/>
      <w:r w:rsidR="002436D7">
        <w:rPr>
          <w:color w:val="000000"/>
          <w:szCs w:val="28"/>
        </w:rPr>
        <w:t xml:space="preserve">, п. </w:t>
      </w:r>
      <w:proofErr w:type="spellStart"/>
      <w:r w:rsidR="002436D7">
        <w:rPr>
          <w:color w:val="000000"/>
          <w:szCs w:val="28"/>
        </w:rPr>
        <w:t>Бырма</w:t>
      </w:r>
      <w:proofErr w:type="spellEnd"/>
      <w:r w:rsidR="002436D7">
        <w:rPr>
          <w:color w:val="000000"/>
          <w:szCs w:val="28"/>
        </w:rPr>
        <w:t xml:space="preserve">, с. Нижний Пальник, с. </w:t>
      </w:r>
      <w:proofErr w:type="spellStart"/>
      <w:r w:rsidR="002436D7">
        <w:rPr>
          <w:color w:val="000000"/>
          <w:szCs w:val="28"/>
        </w:rPr>
        <w:t>Бизяр</w:t>
      </w:r>
      <w:proofErr w:type="spellEnd"/>
      <w:r w:rsidR="002436D7">
        <w:rPr>
          <w:color w:val="000000"/>
          <w:szCs w:val="28"/>
        </w:rPr>
        <w:t>,</w:t>
      </w:r>
      <w:r w:rsidR="001C4B10">
        <w:rPr>
          <w:color w:val="000000"/>
          <w:szCs w:val="28"/>
        </w:rPr>
        <w:t xml:space="preserve"> </w:t>
      </w:r>
      <w:r w:rsidR="002436D7">
        <w:rPr>
          <w:color w:val="000000"/>
          <w:szCs w:val="28"/>
        </w:rPr>
        <w:t>п.</w:t>
      </w:r>
      <w:r w:rsidR="001C4B10">
        <w:rPr>
          <w:color w:val="000000"/>
          <w:szCs w:val="28"/>
        </w:rPr>
        <w:t> </w:t>
      </w:r>
      <w:proofErr w:type="spellStart"/>
      <w:r w:rsidR="002436D7">
        <w:rPr>
          <w:color w:val="000000"/>
          <w:szCs w:val="28"/>
        </w:rPr>
        <w:t>Сухобизярка</w:t>
      </w:r>
      <w:proofErr w:type="spellEnd"/>
      <w:r w:rsidR="002436D7">
        <w:rPr>
          <w:color w:val="000000"/>
          <w:szCs w:val="28"/>
        </w:rPr>
        <w:t>, п. Октяб</w:t>
      </w:r>
      <w:r w:rsidR="00B40DA6">
        <w:rPr>
          <w:color w:val="000000"/>
          <w:szCs w:val="28"/>
        </w:rPr>
        <w:t xml:space="preserve">рьский, д. </w:t>
      </w:r>
      <w:proofErr w:type="spellStart"/>
      <w:r w:rsidR="00B40DA6">
        <w:rPr>
          <w:color w:val="000000"/>
          <w:szCs w:val="28"/>
        </w:rPr>
        <w:t>Аннинск</w:t>
      </w:r>
      <w:proofErr w:type="spellEnd"/>
      <w:r w:rsidR="00B40DA6">
        <w:rPr>
          <w:color w:val="000000"/>
          <w:szCs w:val="28"/>
        </w:rPr>
        <w:t>, д. Ключики</w:t>
      </w:r>
      <w:r w:rsidRPr="00A44C41">
        <w:rPr>
          <w:color w:val="000000"/>
          <w:szCs w:val="28"/>
        </w:rPr>
        <w:t>, в</w:t>
      </w:r>
      <w:proofErr w:type="gramEnd"/>
      <w:r w:rsidR="001C4B10">
        <w:rPr>
          <w:color w:val="000000"/>
          <w:szCs w:val="28"/>
        </w:rPr>
        <w:t> </w:t>
      </w:r>
      <w:proofErr w:type="gramStart"/>
      <w:r w:rsidRPr="00A44C41">
        <w:rPr>
          <w:color w:val="000000"/>
          <w:szCs w:val="28"/>
        </w:rPr>
        <w:t>местах</w:t>
      </w:r>
      <w:proofErr w:type="gramEnd"/>
      <w:r w:rsidRPr="00A44C41">
        <w:rPr>
          <w:color w:val="000000"/>
          <w:szCs w:val="28"/>
        </w:rPr>
        <w:t xml:space="preserve"> массового скопления граждан и в иных местах</w:t>
      </w:r>
      <w:r w:rsidR="001C4B10">
        <w:rPr>
          <w:color w:val="000000"/>
          <w:szCs w:val="28"/>
        </w:rPr>
        <w:t>;</w:t>
      </w:r>
    </w:p>
    <w:p w:rsidR="00310933" w:rsidRPr="00310933" w:rsidRDefault="00310933" w:rsidP="001C4B10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931C64">
        <w:t>18</w:t>
      </w:r>
      <w:r w:rsidR="00FA344F">
        <w:t xml:space="preserve"> </w:t>
      </w:r>
      <w:r w:rsidR="00931C64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931C64">
        <w:t>30</w:t>
      </w:r>
      <w:r w:rsidR="00CB7B89">
        <w:t xml:space="preserve"> </w:t>
      </w:r>
      <w:r w:rsidR="00931C64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5C6E07">
        <w:rPr>
          <w:color w:val="000000"/>
          <w:szCs w:val="28"/>
        </w:rPr>
        <w:t>Нижний Пальник, ул. Советская, д. 3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931C64">
        <w:rPr>
          <w:color w:val="000000"/>
          <w:szCs w:val="28"/>
        </w:rPr>
        <w:t>округа в информационно-телекоммуникационной сети Интернет</w:t>
      </w:r>
      <w:r w:rsidRPr="00310933">
        <w:rPr>
          <w:color w:val="000000"/>
          <w:szCs w:val="28"/>
        </w:rPr>
        <w:t xml:space="preserve"> </w:t>
      </w:r>
      <w:r w:rsidR="00931C64">
        <w:rPr>
          <w:color w:val="000000"/>
          <w:szCs w:val="28"/>
        </w:rPr>
        <w:t>(</w:t>
      </w:r>
      <w:hyperlink r:id="rId11" w:history="1">
        <w:r w:rsidR="007D501B" w:rsidRPr="001309A4">
          <w:rPr>
            <w:rStyle w:val="af3"/>
            <w:szCs w:val="28"/>
          </w:rPr>
          <w:t>www.permraion.ru</w:t>
        </w:r>
      </w:hyperlink>
      <w:r w:rsidR="007D501B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proofErr w:type="spellStart"/>
      <w:r w:rsidR="005C6E07">
        <w:rPr>
          <w:color w:val="000000"/>
          <w:szCs w:val="28"/>
        </w:rPr>
        <w:t>Пальниковского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Pr="00310933">
        <w:rPr>
          <w:color w:val="000000"/>
          <w:szCs w:val="28"/>
        </w:rPr>
        <w:t xml:space="preserve">в </w:t>
      </w:r>
      <w:r w:rsidR="00931C64">
        <w:rPr>
          <w:color w:val="000000"/>
          <w:szCs w:val="28"/>
        </w:rPr>
        <w:t>информационно-телекоммуникационной сети Интернет (</w:t>
      </w:r>
      <w:r w:rsidR="00931C64" w:rsidRPr="005C6E07">
        <w:rPr>
          <w:color w:val="000000"/>
        </w:rPr>
        <w:t>paln.permraion.ru</w:t>
      </w:r>
      <w:r w:rsidR="00931C64">
        <w:rPr>
          <w:color w:val="000000"/>
        </w:rPr>
        <w:t>)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931C64">
        <w:rPr>
          <w:color w:val="000000"/>
          <w:szCs w:val="28"/>
        </w:rPr>
        <w:t xml:space="preserve">округа </w:t>
      </w:r>
      <w:r w:rsidR="00231FB6">
        <w:rPr>
          <w:color w:val="000000"/>
          <w:szCs w:val="28"/>
        </w:rPr>
        <w:t>в</w:t>
      </w:r>
      <w:r w:rsidR="007D501B">
        <w:rPr>
          <w:color w:val="000000"/>
          <w:szCs w:val="28"/>
        </w:rPr>
        <w:t> </w:t>
      </w:r>
      <w:r w:rsidR="00931C64">
        <w:rPr>
          <w:color w:val="000000"/>
          <w:szCs w:val="28"/>
        </w:rPr>
        <w:t>информационно-телекоммуникационной сети Интернет</w:t>
      </w:r>
      <w:r w:rsidR="00931C64" w:rsidRPr="00310933">
        <w:rPr>
          <w:color w:val="000000"/>
          <w:szCs w:val="28"/>
        </w:rPr>
        <w:t xml:space="preserve"> </w:t>
      </w:r>
      <w:r w:rsidR="007D501B">
        <w:rPr>
          <w:color w:val="000000"/>
          <w:szCs w:val="28"/>
        </w:rPr>
        <w:t>(</w:t>
      </w:r>
      <w:hyperlink r:id="rId12" w:history="1">
        <w:r w:rsidR="007D501B" w:rsidRPr="001309A4">
          <w:rPr>
            <w:rStyle w:val="af3"/>
            <w:szCs w:val="28"/>
          </w:rPr>
          <w:t>www.permraion.ru</w:t>
        </w:r>
      </w:hyperlink>
      <w:r w:rsidR="007D501B">
        <w:rPr>
          <w:color w:val="000000"/>
          <w:szCs w:val="28"/>
        </w:rPr>
        <w:t>).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231FB6">
        <w:t>округа</w:t>
      </w:r>
      <w:r w:rsidR="00AE0AE4" w:rsidRPr="00AE0AE4">
        <w:t xml:space="preserve"> </w:t>
      </w:r>
      <w:r w:rsidR="00231FB6">
        <w:t>в</w:t>
      </w:r>
      <w:r w:rsidR="007D501B">
        <w:t>  </w:t>
      </w:r>
      <w:r w:rsidR="00231FB6">
        <w:rPr>
          <w:color w:val="000000"/>
          <w:szCs w:val="28"/>
        </w:rPr>
        <w:t>информационно-телекоммуникационной сети Интернет</w:t>
      </w:r>
      <w:r w:rsidR="00231FB6" w:rsidRPr="00310933">
        <w:rPr>
          <w:color w:val="000000"/>
          <w:szCs w:val="28"/>
        </w:rPr>
        <w:t xml:space="preserve"> </w:t>
      </w:r>
      <w:r w:rsidR="007D501B">
        <w:rPr>
          <w:color w:val="000000"/>
          <w:szCs w:val="28"/>
        </w:rPr>
        <w:t>(</w:t>
      </w:r>
      <w:hyperlink r:id="rId13" w:history="1">
        <w:r w:rsidR="007D501B" w:rsidRPr="001309A4">
          <w:rPr>
            <w:rStyle w:val="af3"/>
            <w:szCs w:val="28"/>
          </w:rPr>
          <w:t>www.permraion.ru</w:t>
        </w:r>
      </w:hyperlink>
      <w:r w:rsidR="007D501B">
        <w:rPr>
          <w:color w:val="000000"/>
          <w:szCs w:val="28"/>
        </w:rPr>
        <w:t xml:space="preserve">) </w:t>
      </w:r>
      <w:r w:rsidR="00AE0AE4" w:rsidRPr="00AE0AE4">
        <w:t>в</w:t>
      </w:r>
      <w:r w:rsidR="007D501B">
        <w:t>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</w:t>
      </w:r>
      <w:r w:rsidR="00231FB6">
        <w:t>18</w:t>
      </w:r>
      <w:r w:rsidR="00160F8E">
        <w:t xml:space="preserve"> </w:t>
      </w:r>
      <w:r w:rsidR="00231FB6">
        <w:t>ноября</w:t>
      </w:r>
      <w:r w:rsidR="00160F8E">
        <w:t xml:space="preserve">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231FB6">
        <w:t>30</w:t>
      </w:r>
      <w:r w:rsidR="00160F8E">
        <w:t xml:space="preserve"> </w:t>
      </w:r>
      <w:r w:rsidR="00231FB6">
        <w:t>ноября</w:t>
      </w:r>
      <w:r w:rsidR="00160F8E">
        <w:t xml:space="preserve"> </w:t>
      </w:r>
      <w:r w:rsidR="00160F8E" w:rsidRPr="000C31EA">
        <w:t>2022</w:t>
      </w:r>
      <w:r w:rsidR="007D501B">
        <w:t>   </w:t>
      </w:r>
      <w:r w:rsidR="00160F8E">
        <w:t>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231FB6">
        <w:rPr>
          <w:color w:val="000000"/>
          <w:szCs w:val="28"/>
        </w:rPr>
        <w:t>округа</w:t>
      </w:r>
      <w:r w:rsidR="00E744AD">
        <w:rPr>
          <w:color w:val="000000"/>
          <w:szCs w:val="28"/>
        </w:rPr>
        <w:t xml:space="preserve"> </w:t>
      </w:r>
      <w:r w:rsidR="00231FB6">
        <w:rPr>
          <w:color w:val="000000"/>
          <w:szCs w:val="28"/>
        </w:rPr>
        <w:t>в информационно-телекоммуникационной сети Интернет</w:t>
      </w:r>
      <w:r w:rsidR="00231FB6" w:rsidRPr="00310933">
        <w:rPr>
          <w:color w:val="000000"/>
          <w:szCs w:val="28"/>
        </w:rPr>
        <w:t xml:space="preserve"> </w:t>
      </w:r>
      <w:r w:rsidR="00231FB6">
        <w:rPr>
          <w:color w:val="000000"/>
          <w:szCs w:val="28"/>
        </w:rPr>
        <w:t>(</w:t>
      </w:r>
      <w:hyperlink r:id="rId14" w:history="1">
        <w:r w:rsidR="00231FB6" w:rsidRPr="00BE24A7">
          <w:rPr>
            <w:rStyle w:val="af3"/>
            <w:szCs w:val="28"/>
          </w:rPr>
          <w:t>www.permraion.ru</w:t>
        </w:r>
      </w:hyperlink>
      <w:r w:rsidR="00231FB6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proofErr w:type="gramStart"/>
      <w:r w:rsidR="00E744AD" w:rsidRPr="00310933">
        <w:rPr>
          <w:color w:val="000000"/>
          <w:szCs w:val="28"/>
        </w:rPr>
        <w:t>Пермский край, Пермский район,</w:t>
      </w:r>
      <w:r w:rsidR="008A1293" w:rsidRPr="008A1293">
        <w:t xml:space="preserve"> </w:t>
      </w:r>
      <w:r w:rsidR="00FF6A83" w:rsidRPr="00A3017A">
        <w:rPr>
          <w:color w:val="000000"/>
          <w:szCs w:val="28"/>
        </w:rPr>
        <w:t>с.</w:t>
      </w:r>
      <w:r w:rsidR="00FF6A83">
        <w:rPr>
          <w:color w:val="000000"/>
          <w:szCs w:val="28"/>
        </w:rPr>
        <w:t xml:space="preserve"> Нижний Пальник, ул. Советская, д. 3</w:t>
      </w:r>
      <w:r w:rsidR="00E744AD">
        <w:t>.</w:t>
      </w:r>
      <w:proofErr w:type="gramEnd"/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231FB6">
        <w:rPr>
          <w:color w:val="000000"/>
          <w:szCs w:val="28"/>
        </w:rPr>
        <w:t>округа в</w:t>
      </w:r>
      <w:r w:rsidR="007D501B">
        <w:rPr>
          <w:color w:val="000000"/>
          <w:szCs w:val="28"/>
        </w:rPr>
        <w:t> </w:t>
      </w:r>
      <w:r w:rsidR="00231FB6">
        <w:rPr>
          <w:color w:val="000000"/>
          <w:szCs w:val="28"/>
        </w:rPr>
        <w:t>информационно-телекоммуникационной сети Интернет</w:t>
      </w:r>
      <w:r w:rsidR="00231FB6" w:rsidRPr="00310933">
        <w:rPr>
          <w:color w:val="000000"/>
          <w:szCs w:val="28"/>
        </w:rPr>
        <w:t xml:space="preserve"> </w:t>
      </w:r>
      <w:r w:rsidR="007D501B">
        <w:rPr>
          <w:color w:val="000000"/>
          <w:szCs w:val="28"/>
        </w:rPr>
        <w:t>(</w:t>
      </w:r>
      <w:hyperlink r:id="rId15" w:history="1">
        <w:r w:rsidR="007D501B" w:rsidRPr="001309A4">
          <w:rPr>
            <w:rStyle w:val="af3"/>
            <w:szCs w:val="28"/>
          </w:rPr>
          <w:t>www.permraion.ru</w:t>
        </w:r>
      </w:hyperlink>
      <w:r w:rsidR="007D501B">
        <w:rPr>
          <w:color w:val="000000"/>
          <w:szCs w:val="28"/>
        </w:rPr>
        <w:t>).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15780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7D501B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9B" w:rsidRDefault="00FF439B">
      <w:r>
        <w:separator/>
      </w:r>
    </w:p>
  </w:endnote>
  <w:endnote w:type="continuationSeparator" w:id="0">
    <w:p w:rsidR="00FF439B" w:rsidRDefault="00FF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9B" w:rsidRDefault="00FF439B">
      <w:r>
        <w:separator/>
      </w:r>
    </w:p>
  </w:footnote>
  <w:footnote w:type="continuationSeparator" w:id="0">
    <w:p w:rsidR="00FF439B" w:rsidRDefault="00FF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E3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5780C"/>
    <w:rsid w:val="001605E0"/>
    <w:rsid w:val="00160F8E"/>
    <w:rsid w:val="0017186C"/>
    <w:rsid w:val="00194D3A"/>
    <w:rsid w:val="001970F0"/>
    <w:rsid w:val="001A411B"/>
    <w:rsid w:val="001B75E9"/>
    <w:rsid w:val="001C04A2"/>
    <w:rsid w:val="001C1DB0"/>
    <w:rsid w:val="001C2E31"/>
    <w:rsid w:val="001C4B1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1FB6"/>
    <w:rsid w:val="00233D3E"/>
    <w:rsid w:val="00234F34"/>
    <w:rsid w:val="00235B85"/>
    <w:rsid w:val="002436D7"/>
    <w:rsid w:val="0024540C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B6B2E"/>
    <w:rsid w:val="005C1B9F"/>
    <w:rsid w:val="005C6E07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764D7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1E4E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D501B"/>
    <w:rsid w:val="007E0597"/>
    <w:rsid w:val="007E3EFF"/>
    <w:rsid w:val="007F064C"/>
    <w:rsid w:val="007F35C4"/>
    <w:rsid w:val="007F39E1"/>
    <w:rsid w:val="00806C86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1C64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7ECE"/>
    <w:rsid w:val="00A71262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0DA6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1458"/>
    <w:rsid w:val="00BA24DF"/>
    <w:rsid w:val="00BA30C9"/>
    <w:rsid w:val="00BB2C91"/>
    <w:rsid w:val="00BB2FAC"/>
    <w:rsid w:val="00BB4AE8"/>
    <w:rsid w:val="00BB5DF2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8182A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14D7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4FA8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439B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4FDB-6A00-41CF-B4DA-540D2840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2022-11-08T09:56:00Z</dcterms:created>
  <dcterms:modified xsi:type="dcterms:W3CDTF">2022-11-08T09:56:00Z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